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学生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公寓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环境卫生问题整改通知单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 xml:space="preserve">在  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 xml:space="preserve">   年  月  日学生公寓环境卫生检查中发现      书院    楼    室的检查结果为未达标，主要存在以下问题：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vertAlign w:val="baseline"/>
          <w:lang w:val="en-US" w:eastAsia="zh-CN"/>
        </w:rPr>
        <w:sym w:font="Wingdings" w:char="00A8"/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vertAlign w:val="baseline"/>
          <w:lang w:eastAsia="zh-CN"/>
        </w:rPr>
        <w:t>房间异味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vertAlign w:val="baseline"/>
          <w:lang w:val="en-US" w:eastAsia="zh-CN"/>
        </w:rPr>
        <w:t xml:space="preserve">           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vertAlign w:val="baseline"/>
          <w:lang w:eastAsia="zh-CN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vertAlign w:val="baseline"/>
          <w:lang w:val="en-US" w:eastAsia="zh-CN"/>
        </w:rPr>
        <w:sym w:font="Wingdings" w:char="00A8"/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vertAlign w:val="baseline"/>
          <w:lang w:val="en-US" w:eastAsia="zh-CN"/>
        </w:rPr>
        <w:t xml:space="preserve">书桌桌面脏乱     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vertAlign w:val="baseline"/>
          <w:lang w:val="en-US" w:eastAsia="zh-CN"/>
        </w:rPr>
        <w:sym w:font="Wingdings" w:char="00A8"/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vertAlign w:val="baseline"/>
          <w:lang w:val="en-US" w:eastAsia="zh-CN"/>
        </w:rPr>
        <w:t xml:space="preserve">乱用违规电器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240" w:firstLineChars="100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vertAlign w:val="baseline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vertAlign w:val="baseline"/>
          <w:lang w:val="en-US" w:eastAsia="zh-CN"/>
        </w:rPr>
        <w:sym w:font="Wingdings" w:char="00A8"/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vertAlign w:val="baseline"/>
          <w:lang w:val="en-US" w:eastAsia="zh-CN"/>
        </w:rPr>
        <w:t xml:space="preserve">衣服/鞋子摆放杂乱   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vertAlign w:val="baseline"/>
          <w:lang w:val="en-US" w:eastAsia="zh-CN"/>
        </w:rPr>
        <w:sym w:font="Wingdings" w:char="00A8"/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vertAlign w:val="baseline"/>
          <w:lang w:val="en-US" w:eastAsia="zh-CN"/>
        </w:rPr>
        <w:t xml:space="preserve">宿舍地面脏       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vertAlign w:val="baseline"/>
          <w:lang w:val="en-US" w:eastAsia="zh-CN"/>
        </w:rPr>
        <w:sym w:font="Wingdings" w:char="00A8"/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vertAlign w:val="baseline"/>
          <w:lang w:val="en-US" w:eastAsia="zh-CN"/>
        </w:rPr>
        <w:t>其它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vertAlign w:val="baseline"/>
          <w:lang w:eastAsia="zh-CN"/>
        </w:rPr>
        <w:t>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请于    月   日之前将上述问题整改，对仍不配合整改或整改不到位不彻底的，按照《学生纪律处分规定》和《学生公寓管理规定》给予相应处理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。学校将组织学生宿舍自治管理委员会、学生风纪督导委员会每周至少一次随机抽检学生公寓环境卫生情况，对存在的问题和待整改情况进行监督检查。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eastAsia="zh-CN"/>
        </w:rPr>
        <w:t>投诉电话：62605058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firstLine="480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检查人：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eastAsia="zh-CN"/>
        </w:rPr>
        <w:t xml:space="preserve">                             育人导师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firstLine="0" w:firstLineChars="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eastAsia="zh-CN"/>
        </w:rPr>
        <w:t xml:space="preserve">                                                     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……………………………………………………………………………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学生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公寓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环境卫生问题整改通知单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在     年  月  日学生公寓环境卫生检查中发现      书院    楼    室的检查结果为未达标，主要存在以下问题：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vertAlign w:val="baseline"/>
          <w:lang w:val="en-US" w:eastAsia="zh-CN"/>
        </w:rPr>
        <w:sym w:font="Wingdings" w:char="00A8"/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vertAlign w:val="baseline"/>
          <w:lang w:eastAsia="zh-CN"/>
        </w:rPr>
        <w:t>房间异味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vertAlign w:val="baseline"/>
          <w:lang w:val="en-US" w:eastAsia="zh-CN"/>
        </w:rPr>
        <w:t xml:space="preserve">           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vertAlign w:val="baseline"/>
          <w:lang w:eastAsia="zh-CN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vertAlign w:val="baseline"/>
          <w:lang w:val="en-US" w:eastAsia="zh-CN"/>
        </w:rPr>
        <w:sym w:font="Wingdings" w:char="00A8"/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vertAlign w:val="baseline"/>
          <w:lang w:val="en-US" w:eastAsia="zh-CN"/>
        </w:rPr>
        <w:t xml:space="preserve">书桌桌面脏乱     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vertAlign w:val="baseline"/>
          <w:lang w:val="en-US" w:eastAsia="zh-CN"/>
        </w:rPr>
        <w:sym w:font="Wingdings" w:char="00A8"/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vertAlign w:val="baseline"/>
          <w:lang w:val="en-US" w:eastAsia="zh-CN"/>
        </w:rPr>
        <w:t xml:space="preserve">乱用违规电器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vertAlign w:val="baseline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vertAlign w:val="baseline"/>
          <w:lang w:val="en-US" w:eastAsia="zh-CN"/>
        </w:rPr>
        <w:sym w:font="Wingdings" w:char="00A8"/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vertAlign w:val="baseline"/>
          <w:lang w:val="en-US" w:eastAsia="zh-CN"/>
        </w:rPr>
        <w:t xml:space="preserve">衣服/鞋子摆放杂乱   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vertAlign w:val="baseline"/>
          <w:lang w:val="en-US" w:eastAsia="zh-CN"/>
        </w:rPr>
        <w:sym w:font="Wingdings" w:char="00A8"/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vertAlign w:val="baseline"/>
          <w:lang w:val="en-US" w:eastAsia="zh-CN"/>
        </w:rPr>
        <w:t xml:space="preserve">宿舍地面脏       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vertAlign w:val="baseline"/>
          <w:lang w:val="en-US" w:eastAsia="zh-CN"/>
        </w:rPr>
        <w:sym w:font="Wingdings" w:char="00A8"/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vertAlign w:val="baseline"/>
          <w:lang w:val="en-US" w:eastAsia="zh-CN"/>
        </w:rPr>
        <w:t>其它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vertAlign w:val="baseline"/>
          <w:lang w:eastAsia="zh-CN"/>
        </w:rPr>
        <w:t>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0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请于    月   日之前将上述问题整改，对仍不配合整改或整改不到位不彻底的，按照《学生纪律处分规定》和《学生公寓管理规定》给予相应处理。学校将组织学生宿舍自治管理委员会、学生风纪督导委员会每周至少一次随机抽检学生公寓环境卫生情况，对存在的问题和待整改情况进行监督检查。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eastAsia="zh-CN"/>
        </w:rPr>
        <w:t>投诉电话：62605058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firstLine="480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检查人：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eastAsia="zh-CN"/>
        </w:rPr>
        <w:t xml:space="preserve">                             育人导师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firstLine="0" w:firstLineChars="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eastAsia="zh-CN"/>
        </w:rPr>
        <w:t xml:space="preserve">                                                     </w:t>
      </w:r>
      <w:r>
        <w:rPr>
          <w:rFonts w:hint="eastAsia" w:ascii="华文仿宋" w:hAnsi="华文仿宋" w:eastAsia="华文仿宋" w:cs="华文仿宋"/>
          <w:b w:val="0"/>
          <w:bCs w:val="0"/>
          <w:sz w:val="24"/>
          <w:szCs w:val="24"/>
          <w:lang w:val="en-US" w:eastAsia="zh-CN"/>
        </w:rPr>
        <w:t>年  月  日</w:t>
      </w:r>
    </w:p>
    <w:sectPr>
      <w:pgSz w:w="11906" w:h="16838"/>
      <w:pgMar w:top="873" w:right="1236" w:bottom="873" w:left="1236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E2E17"/>
    <w:rsid w:val="172A3530"/>
    <w:rsid w:val="2A59115E"/>
    <w:rsid w:val="2AF62695"/>
    <w:rsid w:val="70AFD1C9"/>
    <w:rsid w:val="72841912"/>
    <w:rsid w:val="ABFF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2021-03-22T14:56:00Z</dcterms:created>
  <dc:creator>Administrator</dc:creator>
  <cp:lastModifiedBy>李超</cp:lastModifiedBy>
  <dcterms:modified xsi:type="dcterms:W3CDTF">2021-03-29T05:52:33Z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