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18" w:rsidRDefault="00653C18" w:rsidP="00653C18">
      <w:pPr>
        <w:rPr>
          <w:sz w:val="30"/>
          <w:szCs w:val="30"/>
        </w:rPr>
      </w:pPr>
      <w:r w:rsidRPr="00E36985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653C18" w:rsidRDefault="00653C18" w:rsidP="00653C18">
      <w:pPr>
        <w:adjustRightInd w:val="0"/>
        <w:snapToGrid w:val="0"/>
        <w:spacing w:line="560" w:lineRule="exact"/>
        <w:rPr>
          <w:rFonts w:ascii="仿宋_GB2312" w:eastAsia="仿宋_GB2312" w:hAnsi="ˎ̥" w:hint="eastAsia"/>
          <w:color w:val="000000" w:themeColor="text1"/>
          <w:sz w:val="32"/>
          <w:szCs w:val="32"/>
        </w:rPr>
      </w:pPr>
    </w:p>
    <w:p w:rsidR="00653C18" w:rsidRPr="00653C18" w:rsidRDefault="00653C18" w:rsidP="00653C18">
      <w:pPr>
        <w:adjustRightInd w:val="0"/>
        <w:snapToGrid w:val="0"/>
        <w:spacing w:line="560" w:lineRule="exact"/>
        <w:jc w:val="center"/>
        <w:rPr>
          <w:rFonts w:ascii="仿宋_GB2312" w:eastAsia="仿宋_GB2312" w:hAnsi="ˎ̥" w:hint="eastAsia"/>
          <w:color w:val="000000" w:themeColor="text1"/>
          <w:sz w:val="32"/>
          <w:szCs w:val="32"/>
        </w:rPr>
      </w:pPr>
      <w:r w:rsidRPr="00653C18">
        <w:rPr>
          <w:rFonts w:ascii="仿宋_GB2312" w:eastAsia="仿宋_GB2312" w:hAnsi="ˎ̥" w:hint="eastAsia"/>
          <w:color w:val="000000" w:themeColor="text1"/>
          <w:sz w:val="32"/>
          <w:szCs w:val="32"/>
        </w:rPr>
        <w:t>工文2015〔1〕号</w:t>
      </w:r>
    </w:p>
    <w:p w:rsidR="00653C18" w:rsidRPr="00390094" w:rsidRDefault="00653C18" w:rsidP="00653C18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653C18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876784128"/>
        </w:rPr>
        <w:t>—————————————★—————————————</w:t>
      </w:r>
      <w:r w:rsidRPr="00653C18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876784128"/>
        </w:rPr>
        <w:t>—</w:t>
      </w:r>
    </w:p>
    <w:p w:rsidR="00653C18" w:rsidRDefault="00653C18" w:rsidP="00653C18">
      <w:pPr>
        <w:widowControl/>
        <w:spacing w:line="640" w:lineRule="exact"/>
        <w:jc w:val="center"/>
        <w:rPr>
          <w:rFonts w:ascii="宋体" w:hAnsi="宋体" w:cs="宋体"/>
          <w:b/>
          <w:bCs/>
          <w:color w:val="444444"/>
          <w:kern w:val="0"/>
          <w:sz w:val="44"/>
          <w:szCs w:val="44"/>
        </w:rPr>
      </w:pPr>
      <w:r w:rsidRPr="00AF3D41">
        <w:rPr>
          <w:rFonts w:ascii="宋体" w:hAnsi="宋体" w:cs="宋体" w:hint="eastAsia"/>
          <w:b/>
          <w:bCs/>
          <w:color w:val="444444"/>
          <w:kern w:val="0"/>
          <w:sz w:val="44"/>
          <w:szCs w:val="44"/>
        </w:rPr>
        <w:t>关于补选胡志荣、叶新江同志</w:t>
      </w:r>
    </w:p>
    <w:p w:rsidR="00653C18" w:rsidRDefault="00653C18" w:rsidP="00653C18">
      <w:pPr>
        <w:widowControl/>
        <w:spacing w:line="640" w:lineRule="exact"/>
        <w:jc w:val="center"/>
        <w:rPr>
          <w:rFonts w:ascii="宋体" w:hAnsi="宋体" w:cs="宋体"/>
          <w:b/>
          <w:bCs/>
          <w:color w:val="444444"/>
          <w:kern w:val="0"/>
          <w:sz w:val="44"/>
          <w:szCs w:val="44"/>
        </w:rPr>
      </w:pPr>
      <w:r w:rsidRPr="00AF3D41">
        <w:rPr>
          <w:rFonts w:ascii="宋体" w:hAnsi="宋体" w:cs="宋体" w:hint="eastAsia"/>
          <w:b/>
          <w:bCs/>
          <w:color w:val="444444"/>
          <w:kern w:val="0"/>
          <w:sz w:val="44"/>
          <w:szCs w:val="44"/>
        </w:rPr>
        <w:t>为工会委员的</w:t>
      </w:r>
      <w:r>
        <w:rPr>
          <w:rFonts w:ascii="宋体" w:hAnsi="宋体" w:cs="宋体" w:hint="eastAsia"/>
          <w:b/>
          <w:bCs/>
          <w:color w:val="444444"/>
          <w:kern w:val="0"/>
          <w:sz w:val="44"/>
          <w:szCs w:val="44"/>
        </w:rPr>
        <w:t>请示</w:t>
      </w:r>
    </w:p>
    <w:p w:rsidR="00653C18" w:rsidRPr="00AF3D41" w:rsidRDefault="00653C18" w:rsidP="00653C18">
      <w:pPr>
        <w:widowControl/>
        <w:spacing w:line="640" w:lineRule="exact"/>
        <w:jc w:val="center"/>
        <w:rPr>
          <w:rFonts w:ascii="华文仿宋" w:eastAsia="华文仿宋" w:hAnsi="华文仿宋" w:cs="宋体"/>
          <w:b/>
          <w:color w:val="444444"/>
          <w:kern w:val="0"/>
          <w:sz w:val="32"/>
          <w:szCs w:val="32"/>
        </w:rPr>
      </w:pPr>
    </w:p>
    <w:p w:rsidR="00653C18" w:rsidRPr="00261CAF" w:rsidRDefault="00653C18" w:rsidP="00653C18">
      <w:pPr>
        <w:widowControl/>
        <w:spacing w:line="640" w:lineRule="exact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郑州大学工会：</w:t>
      </w:r>
    </w:p>
    <w:p w:rsidR="00653C18" w:rsidRPr="00261CAF" w:rsidRDefault="00653C18" w:rsidP="00653C18">
      <w:pPr>
        <w:widowControl/>
        <w:spacing w:line="640" w:lineRule="exact"/>
        <w:ind w:firstLineChars="200" w:firstLine="6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根据《中华人民共和国工会法》的有关规定，鉴于我院原工会委员鄂晓芬和魏忠同志已调离学校，为确保工作的正常开展，经学院党委同意，补选工会委员会委员</w:t>
      </w:r>
      <w:r w:rsidRPr="00261CAF">
        <w:rPr>
          <w:rFonts w:ascii="仿宋_GB2312" w:eastAsia="仿宋_GB2312" w:hAnsi="华文仿宋" w:cs="宋体"/>
          <w:color w:val="444444"/>
          <w:kern w:val="0"/>
          <w:sz w:val="32"/>
          <w:szCs w:val="32"/>
        </w:rPr>
        <w:t>2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名。</w:t>
      </w:r>
    </w:p>
    <w:p w:rsidR="00653C18" w:rsidRPr="00261CAF" w:rsidRDefault="00653C18" w:rsidP="00653C18">
      <w:pPr>
        <w:widowControl/>
        <w:spacing w:line="640" w:lineRule="exact"/>
        <w:ind w:firstLineChars="200" w:firstLine="6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我院工会委员会于</w:t>
      </w:r>
      <w:r w:rsidRPr="00261CAF">
        <w:rPr>
          <w:rFonts w:ascii="仿宋_GB2312" w:eastAsia="仿宋_GB2312" w:hAnsi="华文仿宋" w:cs="宋体"/>
          <w:color w:val="444444"/>
          <w:kern w:val="0"/>
          <w:sz w:val="32"/>
          <w:szCs w:val="32"/>
        </w:rPr>
        <w:t>2015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年</w:t>
      </w:r>
      <w:r w:rsidRPr="00261CAF">
        <w:rPr>
          <w:rFonts w:ascii="仿宋_GB2312" w:eastAsia="仿宋_GB2312" w:hAnsi="华文仿宋" w:cs="宋体"/>
          <w:color w:val="444444"/>
          <w:kern w:val="0"/>
          <w:sz w:val="32"/>
          <w:szCs w:val="32"/>
        </w:rPr>
        <w:t>3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月</w:t>
      </w:r>
      <w:r w:rsidRPr="00261CAF">
        <w:rPr>
          <w:rFonts w:ascii="仿宋_GB2312" w:eastAsia="仿宋_GB2312" w:hAnsi="华文仿宋" w:cs="宋体"/>
          <w:color w:val="444444"/>
          <w:kern w:val="0"/>
          <w:sz w:val="32"/>
          <w:szCs w:val="32"/>
        </w:rPr>
        <w:t>19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日召开教职工代表会议（全体院工会委员、各分工会主席参会），应到</w:t>
      </w:r>
      <w:r w:rsidRPr="00261CAF">
        <w:rPr>
          <w:rFonts w:ascii="仿宋_GB2312" w:eastAsia="仿宋_GB2312" w:hAnsi="华文仿宋" w:cs="宋体"/>
          <w:color w:val="444444"/>
          <w:kern w:val="0"/>
          <w:sz w:val="32"/>
          <w:szCs w:val="32"/>
        </w:rPr>
        <w:t>23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人，实到</w:t>
      </w:r>
      <w:r w:rsidRPr="00261CAF">
        <w:rPr>
          <w:rFonts w:ascii="仿宋_GB2312" w:eastAsia="仿宋_GB2312" w:hAnsi="华文仿宋" w:cs="宋体"/>
          <w:color w:val="444444"/>
          <w:kern w:val="0"/>
          <w:sz w:val="32"/>
          <w:szCs w:val="32"/>
        </w:rPr>
        <w:t>18</w:t>
      </w:r>
      <w:r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人，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同意票</w:t>
      </w:r>
      <w:r w:rsidRPr="00261CAF">
        <w:rPr>
          <w:rFonts w:ascii="仿宋_GB2312" w:eastAsia="仿宋_GB2312" w:hAnsi="华文仿宋" w:cs="宋体"/>
          <w:color w:val="444444"/>
          <w:kern w:val="0"/>
          <w:sz w:val="32"/>
          <w:szCs w:val="32"/>
        </w:rPr>
        <w:t>18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张，会议以无记名投票的方式选举胡志荣、叶新江同志为院工会委员会委员。</w:t>
      </w:r>
      <w:r w:rsidRPr="00261CAF">
        <w:rPr>
          <w:rFonts w:ascii="仿宋_GB2312" w:eastAsia="仿宋_GB2312" w:hAnsi="华文仿宋" w:cs="宋体"/>
          <w:color w:val="444444"/>
          <w:kern w:val="0"/>
          <w:sz w:val="32"/>
          <w:szCs w:val="32"/>
        </w:rPr>
        <w:t xml:space="preserve"> </w:t>
      </w:r>
    </w:p>
    <w:p w:rsidR="00653C18" w:rsidRPr="00261CAF" w:rsidRDefault="00653C18" w:rsidP="00653C18">
      <w:pPr>
        <w:widowControl/>
        <w:spacing w:line="640" w:lineRule="exact"/>
        <w:ind w:firstLineChars="200" w:firstLine="6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胡志荣、女、中共党员、教授，现任图书馆馆长。</w:t>
      </w:r>
    </w:p>
    <w:p w:rsidR="00653C18" w:rsidRPr="00261CAF" w:rsidRDefault="00653C18" w:rsidP="00653C18">
      <w:pPr>
        <w:widowControl/>
        <w:spacing w:line="640" w:lineRule="exact"/>
        <w:ind w:firstLineChars="200" w:firstLine="6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叶新江、男、中共党员、硕士研究生、讲师，现任党委工作部部长，党办主任。</w:t>
      </w:r>
    </w:p>
    <w:p w:rsidR="00653C18" w:rsidRPr="00261CAF" w:rsidRDefault="00653C18" w:rsidP="00653C18">
      <w:pPr>
        <w:widowControl/>
        <w:spacing w:line="640" w:lineRule="exact"/>
        <w:ind w:firstLineChars="200" w:firstLine="6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补选后学院工会委员会分工是：</w:t>
      </w:r>
    </w:p>
    <w:p w:rsidR="00653C18" w:rsidRPr="00261CAF" w:rsidRDefault="00653C18" w:rsidP="00653C18">
      <w:pPr>
        <w:widowControl/>
        <w:shd w:val="clear" w:color="auto" w:fill="FFFFFF"/>
        <w:spacing w:line="640" w:lineRule="exact"/>
        <w:ind w:firstLineChars="200" w:firstLine="640"/>
        <w:rPr>
          <w:rFonts w:ascii="仿宋_GB2312" w:eastAsia="仿宋_GB2312" w:hAnsi="华文仿宋" w:cs="宋体"/>
          <w:color w:val="333333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主</w:t>
      </w:r>
      <w:r w:rsidRPr="00261CAF">
        <w:rPr>
          <w:rFonts w:ascii="仿宋_GB2312" w:eastAsia="仿宋_GB2312" w:hAnsi="华文仿宋" w:cs="宋体"/>
          <w:color w:val="333333"/>
          <w:kern w:val="0"/>
          <w:sz w:val="32"/>
          <w:szCs w:val="32"/>
        </w:rPr>
        <w:t xml:space="preserve">    </w:t>
      </w: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席：王晓杰</w:t>
      </w:r>
      <w:r w:rsidRPr="00261CAF">
        <w:rPr>
          <w:rFonts w:ascii="仿宋_GB2312" w:eastAsia="仿宋_GB2312" w:hAnsi="华文仿宋" w:cs="宋体"/>
          <w:color w:val="333333"/>
          <w:kern w:val="0"/>
          <w:sz w:val="32"/>
          <w:szCs w:val="32"/>
        </w:rPr>
        <w:t xml:space="preserve"> </w:t>
      </w: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（女）</w:t>
      </w:r>
    </w:p>
    <w:p w:rsidR="00653C18" w:rsidRPr="00261CAF" w:rsidRDefault="00653C18" w:rsidP="00653C18">
      <w:pPr>
        <w:widowControl/>
        <w:shd w:val="clear" w:color="auto" w:fill="FFFFFF"/>
        <w:spacing w:line="640" w:lineRule="exact"/>
        <w:ind w:firstLineChars="200" w:firstLine="640"/>
        <w:rPr>
          <w:rFonts w:ascii="仿宋_GB2312" w:eastAsia="仿宋_GB2312" w:hAnsi="华文仿宋"/>
          <w:color w:val="333333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lastRenderedPageBreak/>
        <w:t>副</w:t>
      </w:r>
      <w:r w:rsidRPr="00261CAF">
        <w:rPr>
          <w:rFonts w:ascii="仿宋_GB2312" w:eastAsia="仿宋_GB2312" w:hAnsi="华文仿宋" w:cs="宋体"/>
          <w:color w:val="333333"/>
          <w:kern w:val="0"/>
          <w:sz w:val="32"/>
          <w:szCs w:val="32"/>
        </w:rPr>
        <w:t xml:space="preserve"> </w:t>
      </w: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主</w:t>
      </w:r>
      <w:r w:rsidRPr="00261CAF">
        <w:rPr>
          <w:rFonts w:ascii="仿宋_GB2312" w:eastAsia="仿宋_GB2312" w:hAnsi="华文仿宋" w:cs="宋体"/>
          <w:color w:val="333333"/>
          <w:kern w:val="0"/>
          <w:sz w:val="32"/>
          <w:szCs w:val="32"/>
        </w:rPr>
        <w:t xml:space="preserve"> </w:t>
      </w: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席：周福顺</w:t>
      </w:r>
    </w:p>
    <w:p w:rsidR="00653C18" w:rsidRPr="00261CAF" w:rsidRDefault="00653C18" w:rsidP="00653C18">
      <w:pPr>
        <w:widowControl/>
        <w:shd w:val="clear" w:color="auto" w:fill="FFFFFF"/>
        <w:spacing w:line="640" w:lineRule="exact"/>
        <w:ind w:firstLineChars="200" w:firstLine="640"/>
        <w:rPr>
          <w:rFonts w:ascii="仿宋_GB2312" w:eastAsia="仿宋_GB2312" w:hAnsi="华文仿宋" w:cs="宋体"/>
          <w:color w:val="333333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女工主任：</w:t>
      </w:r>
      <w:r w:rsidRPr="00261CAF">
        <w:rPr>
          <w:rFonts w:ascii="仿宋_GB2312" w:eastAsia="仿宋_GB2312" w:hAnsi="华文仿宋" w:hint="eastAsia"/>
          <w:color w:val="333333"/>
          <w:kern w:val="0"/>
          <w:sz w:val="32"/>
          <w:szCs w:val="32"/>
        </w:rPr>
        <w:t>胡志荣（</w:t>
      </w: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女）</w:t>
      </w:r>
    </w:p>
    <w:p w:rsidR="00653C18" w:rsidRPr="00261CAF" w:rsidRDefault="00653C18" w:rsidP="00653C18">
      <w:pPr>
        <w:widowControl/>
        <w:shd w:val="clear" w:color="auto" w:fill="FFFFFF"/>
        <w:spacing w:line="640" w:lineRule="exact"/>
        <w:ind w:firstLineChars="200" w:firstLine="640"/>
        <w:rPr>
          <w:rFonts w:ascii="仿宋_GB2312" w:eastAsia="仿宋_GB2312" w:hAnsi="华文仿宋" w:cs="宋体"/>
          <w:color w:val="333333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女工委员：田巧凤（女）</w:t>
      </w:r>
    </w:p>
    <w:p w:rsidR="00653C18" w:rsidRPr="00261CAF" w:rsidRDefault="00653C18" w:rsidP="00653C18">
      <w:pPr>
        <w:widowControl/>
        <w:shd w:val="clear" w:color="auto" w:fill="FFFFFF"/>
        <w:spacing w:line="640" w:lineRule="exact"/>
        <w:ind w:firstLineChars="200" w:firstLine="640"/>
        <w:rPr>
          <w:rFonts w:ascii="仿宋_GB2312" w:eastAsia="仿宋_GB2312" w:hAnsi="华文仿宋" w:cs="宋体"/>
          <w:color w:val="333333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组织委员：叶新江</w:t>
      </w:r>
      <w:r>
        <w:rPr>
          <w:rFonts w:ascii="仿宋_GB2312" w:eastAsia="仿宋_GB2312" w:hAnsi="华文仿宋" w:cs="宋体"/>
          <w:color w:val="333333"/>
          <w:kern w:val="0"/>
          <w:sz w:val="32"/>
          <w:szCs w:val="32"/>
        </w:rPr>
        <w:t xml:space="preserve"> </w:t>
      </w: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于西阁</w:t>
      </w:r>
    </w:p>
    <w:p w:rsidR="00653C18" w:rsidRPr="00261CAF" w:rsidRDefault="00653C18" w:rsidP="00653C18">
      <w:pPr>
        <w:widowControl/>
        <w:shd w:val="clear" w:color="auto" w:fill="FFFFFF"/>
        <w:spacing w:line="640" w:lineRule="exact"/>
        <w:ind w:firstLineChars="200" w:firstLine="640"/>
        <w:rPr>
          <w:rFonts w:ascii="仿宋_GB2312" w:eastAsia="仿宋_GB2312" w:hAnsi="华文仿宋" w:cs="宋体"/>
          <w:color w:val="333333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宣传委员：张延斌</w:t>
      </w:r>
    </w:p>
    <w:p w:rsidR="00653C18" w:rsidRPr="00261CAF" w:rsidRDefault="00653C18" w:rsidP="00653C18">
      <w:pPr>
        <w:widowControl/>
        <w:shd w:val="clear" w:color="auto" w:fill="FFFFFF"/>
        <w:spacing w:line="640" w:lineRule="exact"/>
        <w:ind w:firstLineChars="200" w:firstLine="640"/>
        <w:rPr>
          <w:rFonts w:ascii="仿宋_GB2312" w:eastAsia="仿宋_GB2312" w:hAnsi="华文仿宋" w:cs="宋体"/>
          <w:color w:val="333333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文体委员：丁</w:t>
      </w:r>
      <w:r w:rsidRPr="00261CAF">
        <w:rPr>
          <w:rFonts w:ascii="仿宋_GB2312" w:eastAsia="仿宋_GB2312" w:hAnsi="华文仿宋" w:cs="宋体"/>
          <w:color w:val="333333"/>
          <w:kern w:val="0"/>
          <w:sz w:val="32"/>
          <w:szCs w:val="32"/>
        </w:rPr>
        <w:t xml:space="preserve">  </w:t>
      </w: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凯</w:t>
      </w:r>
      <w:r w:rsidRPr="00261CAF">
        <w:rPr>
          <w:rFonts w:ascii="仿宋_GB2312" w:eastAsia="仿宋_GB2312" w:hAnsi="华文仿宋"/>
          <w:color w:val="333333"/>
          <w:kern w:val="0"/>
          <w:sz w:val="32"/>
          <w:szCs w:val="32"/>
        </w:rPr>
        <w:t xml:space="preserve">  </w:t>
      </w:r>
      <w:r w:rsidRPr="00261CAF">
        <w:rPr>
          <w:rFonts w:ascii="仿宋_GB2312" w:eastAsia="仿宋_GB2312" w:hAnsi="华文仿宋" w:hint="eastAsia"/>
          <w:color w:val="333333"/>
          <w:kern w:val="0"/>
          <w:sz w:val="32"/>
          <w:szCs w:val="32"/>
        </w:rPr>
        <w:t>王</w:t>
      </w:r>
      <w:r w:rsidRPr="00261CAF">
        <w:rPr>
          <w:rFonts w:ascii="仿宋_GB2312" w:eastAsia="仿宋_GB2312" w:hAnsi="华文仿宋"/>
          <w:color w:val="333333"/>
          <w:kern w:val="0"/>
          <w:sz w:val="32"/>
          <w:szCs w:val="32"/>
        </w:rPr>
        <w:t xml:space="preserve">  </w:t>
      </w:r>
      <w:r w:rsidRPr="00261CAF">
        <w:rPr>
          <w:rFonts w:ascii="仿宋_GB2312" w:eastAsia="仿宋_GB2312" w:hAnsi="华文仿宋" w:hint="eastAsia"/>
          <w:color w:val="333333"/>
          <w:kern w:val="0"/>
          <w:sz w:val="32"/>
          <w:szCs w:val="32"/>
        </w:rPr>
        <w:t>飞</w:t>
      </w:r>
    </w:p>
    <w:p w:rsidR="00653C18" w:rsidRPr="00261CAF" w:rsidRDefault="00653C18" w:rsidP="00653C18">
      <w:pPr>
        <w:widowControl/>
        <w:shd w:val="clear" w:color="auto" w:fill="FFFFFF"/>
        <w:spacing w:line="640" w:lineRule="exact"/>
        <w:ind w:firstLineChars="200" w:firstLine="640"/>
        <w:rPr>
          <w:rFonts w:ascii="仿宋_GB2312" w:eastAsia="仿宋_GB2312" w:hAnsi="华文仿宋"/>
          <w:color w:val="333333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333333"/>
          <w:kern w:val="0"/>
          <w:sz w:val="32"/>
          <w:szCs w:val="32"/>
        </w:rPr>
        <w:t>生活委员：王红恩</w:t>
      </w:r>
    </w:p>
    <w:p w:rsidR="00653C18" w:rsidRDefault="00653C18" w:rsidP="00653C18">
      <w:pPr>
        <w:widowControl/>
        <w:spacing w:line="640" w:lineRule="exact"/>
        <w:ind w:firstLineChars="200" w:firstLine="6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特此</w:t>
      </w:r>
      <w:r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请示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，请批复。</w:t>
      </w:r>
    </w:p>
    <w:p w:rsidR="00653C18" w:rsidRDefault="00653C18" w:rsidP="00653C18">
      <w:pPr>
        <w:widowControl/>
        <w:spacing w:line="640" w:lineRule="exact"/>
        <w:ind w:firstLineChars="200" w:firstLine="6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</w:p>
    <w:p w:rsidR="00653C18" w:rsidRPr="00261CAF" w:rsidRDefault="00653C18" w:rsidP="00653C18">
      <w:pPr>
        <w:widowControl/>
        <w:spacing w:line="640" w:lineRule="exact"/>
        <w:ind w:firstLineChars="200" w:firstLine="640"/>
        <w:rPr>
          <w:rFonts w:ascii="仿宋_GB2312" w:eastAsia="仿宋_GB2312" w:hAnsi="华文仿宋" w:cs="宋体"/>
          <w:color w:val="444444"/>
          <w:kern w:val="0"/>
          <w:sz w:val="32"/>
          <w:szCs w:val="32"/>
        </w:rPr>
      </w:pPr>
    </w:p>
    <w:p w:rsidR="00653C18" w:rsidRPr="00C44EFD" w:rsidRDefault="00653C18" w:rsidP="00653C18">
      <w:pPr>
        <w:widowControl/>
        <w:shd w:val="clear" w:color="auto" w:fill="FFFFFF"/>
        <w:spacing w:line="640" w:lineRule="exact"/>
        <w:ind w:firstLineChars="1500" w:firstLine="4800"/>
        <w:rPr>
          <w:rFonts w:ascii="仿宋_GB2312" w:eastAsia="仿宋_GB2312" w:hAnsi="华文仿宋"/>
          <w:sz w:val="32"/>
          <w:szCs w:val="32"/>
        </w:rPr>
      </w:pPr>
      <w:r w:rsidRPr="00261CAF">
        <w:rPr>
          <w:rFonts w:ascii="华文仿宋" w:eastAsia="仿宋_GB2312" w:hAnsi="华文仿宋" w:cs="宋体"/>
          <w:color w:val="444444"/>
          <w:kern w:val="0"/>
          <w:sz w:val="32"/>
          <w:szCs w:val="32"/>
        </w:rPr>
        <w:t> 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二</w:t>
      </w:r>
      <w:r>
        <w:rPr>
          <w:rFonts w:ascii="宋体" w:hAnsi="宋体" w:cs="宋体" w:hint="eastAsia"/>
          <w:color w:val="444444"/>
          <w:kern w:val="0"/>
          <w:sz w:val="32"/>
          <w:szCs w:val="32"/>
        </w:rPr>
        <w:t>〇</w:t>
      </w:r>
      <w:r w:rsidRPr="00261CAF">
        <w:rPr>
          <w:rFonts w:ascii="仿宋_GB2312" w:eastAsia="仿宋_GB2312" w:hAnsi="华文仿宋" w:cs="宋体" w:hint="eastAsia"/>
          <w:color w:val="444444"/>
          <w:kern w:val="0"/>
          <w:sz w:val="32"/>
          <w:szCs w:val="32"/>
        </w:rPr>
        <w:t>一五年三月十九日</w:t>
      </w:r>
      <w:bookmarkStart w:id="0" w:name="_GoBack"/>
      <w:bookmarkEnd w:id="0"/>
    </w:p>
    <w:p w:rsidR="00653C18" w:rsidRPr="002F4B17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3C18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3C18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3C18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653C18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653C18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3C18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3C18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3C18" w:rsidRDefault="00653C18" w:rsidP="00653C18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53C18" w:rsidRDefault="00653C18" w:rsidP="00653C18">
      <w:pPr>
        <w:snapToGrid w:val="0"/>
        <w:spacing w:line="58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</w:t>
      </w:r>
      <w:r>
        <w:rPr>
          <w:rFonts w:ascii="仿宋_GB2312" w:hint="eastAsia"/>
          <w:sz w:val="32"/>
        </w:rPr>
        <w:t xml:space="preserve"> </w:t>
      </w:r>
      <w:r>
        <w:rPr>
          <w:rFonts w:ascii="仿宋_GB2312" w:hint="eastAsia"/>
          <w:b/>
          <w:sz w:val="32"/>
          <w:szCs w:val="24"/>
        </w:rPr>
        <w:t>干部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补选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请示</w:t>
      </w:r>
    </w:p>
    <w:p w:rsidR="007A17D5" w:rsidRPr="00653C18" w:rsidRDefault="00653C18" w:rsidP="00653C18">
      <w:pPr>
        <w:widowControl/>
        <w:spacing w:line="580" w:lineRule="exact"/>
        <w:jc w:val="center"/>
        <w:rPr>
          <w:rFonts w:ascii="仿宋_GB2312"/>
          <w:noProof/>
          <w:sz w:val="28"/>
          <w:szCs w:val="28"/>
        </w:rPr>
      </w:pPr>
      <w:r w:rsidRPr="005211AE">
        <w:pict>
          <v:line id="_x0000_s2053" style="position:absolute;left:0;text-align:left;z-index:251658240" from=".75pt,33.4pt" to="416.25pt,33.4pt" strokeweight="2pt"/>
        </w:pict>
      </w:r>
      <w:r w:rsidRPr="005211AE">
        <w:pict>
          <v:line id="_x0000_s2054" style="position:absolute;left:0;text-align:left;z-index:251658240" from=".75pt,2.2pt" to="416.25pt,2.2pt" strokeweight="2pt"/>
        </w:pict>
      </w:r>
      <w:r>
        <w:rPr>
          <w:rFonts w:ascii="仿宋_GB2312" w:hint="eastAsia"/>
          <w:noProof/>
          <w:sz w:val="28"/>
          <w:szCs w:val="28"/>
        </w:rPr>
        <w:t xml:space="preserve">  </w:t>
      </w:r>
      <w:r>
        <w:rPr>
          <w:rFonts w:ascii="仿宋_GB2312" w:hint="eastAsia"/>
          <w:noProof/>
          <w:sz w:val="28"/>
          <w:szCs w:val="28"/>
        </w:rPr>
        <w:t>郑州大学工会西亚斯国际学院委员会</w:t>
      </w:r>
      <w:r>
        <w:rPr>
          <w:rFonts w:ascii="仿宋_GB2312" w:hint="eastAsia"/>
          <w:noProof/>
          <w:sz w:val="28"/>
          <w:szCs w:val="28"/>
        </w:rPr>
        <w:t xml:space="preserve">      2015</w:t>
      </w:r>
      <w:r>
        <w:rPr>
          <w:rFonts w:ascii="仿宋_GB2312" w:hint="eastAsia"/>
          <w:noProof/>
          <w:sz w:val="28"/>
          <w:szCs w:val="28"/>
        </w:rPr>
        <w:t>年</w:t>
      </w:r>
      <w:r>
        <w:rPr>
          <w:rFonts w:ascii="仿宋_GB2312" w:hint="eastAsia"/>
          <w:noProof/>
          <w:sz w:val="28"/>
          <w:szCs w:val="28"/>
        </w:rPr>
        <w:t>3</w:t>
      </w:r>
      <w:r>
        <w:rPr>
          <w:rFonts w:ascii="仿宋_GB2312" w:hint="eastAsia"/>
          <w:noProof/>
          <w:sz w:val="28"/>
          <w:szCs w:val="28"/>
        </w:rPr>
        <w:t>月</w:t>
      </w:r>
      <w:r>
        <w:rPr>
          <w:rFonts w:ascii="仿宋_GB2312" w:hint="eastAsia"/>
          <w:noProof/>
          <w:sz w:val="28"/>
          <w:szCs w:val="28"/>
        </w:rPr>
        <w:t>19</w:t>
      </w:r>
      <w:r>
        <w:rPr>
          <w:rFonts w:ascii="仿宋_GB2312" w:hint="eastAsia"/>
          <w:noProof/>
          <w:sz w:val="28"/>
          <w:szCs w:val="28"/>
        </w:rPr>
        <w:t>日印发</w:t>
      </w:r>
    </w:p>
    <w:sectPr w:rsidR="007A17D5" w:rsidRPr="00653C18" w:rsidSect="008E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7D5" w:rsidRDefault="007A17D5" w:rsidP="00653C18">
      <w:r>
        <w:separator/>
      </w:r>
    </w:p>
  </w:endnote>
  <w:endnote w:type="continuationSeparator" w:id="1">
    <w:p w:rsidR="007A17D5" w:rsidRDefault="007A17D5" w:rsidP="0065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7D5" w:rsidRDefault="007A17D5" w:rsidP="00653C18">
      <w:r>
        <w:separator/>
      </w:r>
    </w:p>
  </w:footnote>
  <w:footnote w:type="continuationSeparator" w:id="1">
    <w:p w:rsidR="007A17D5" w:rsidRDefault="007A17D5" w:rsidP="00653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18"/>
    <w:rsid w:val="00653C18"/>
    <w:rsid w:val="007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434</Characters>
  <Application>Microsoft Office Word</Application>
  <DocSecurity>0</DocSecurity>
  <Lines>3</Lines>
  <Paragraphs>1</Paragraphs>
  <ScaleCrop>false</ScaleCrop>
  <Company>http://bbs.mscode.cc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2</cp:revision>
  <dcterms:created xsi:type="dcterms:W3CDTF">2015-04-08T02:42:00Z</dcterms:created>
  <dcterms:modified xsi:type="dcterms:W3CDTF">2015-04-08T02:44:00Z</dcterms:modified>
</cp:coreProperties>
</file>