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  <w:bCs/>
          <w:lang w:val="en-US" w:eastAsia="zh-CN"/>
        </w:rPr>
      </w:pPr>
      <w:r>
        <w:rPr>
          <w:rFonts w:hint="eastAsia" w:ascii="黑体" w:eastAsia="黑体"/>
          <w:bCs/>
        </w:rPr>
        <w:t>附件</w:t>
      </w:r>
      <w:r>
        <w:rPr>
          <w:rFonts w:hint="eastAsia" w:ascii="黑体" w:eastAsia="黑体"/>
          <w:bCs/>
          <w:lang w:val="en-US" w:eastAsia="zh-CN"/>
        </w:rPr>
        <w:t>2</w:t>
      </w:r>
      <w:bookmarkStart w:id="0" w:name="_GoBack"/>
      <w:bookmarkEnd w:id="0"/>
    </w:p>
    <w:p>
      <w:pPr>
        <w:widowControl/>
        <w:jc w:val="left"/>
        <w:rPr>
          <w:rFonts w:hint="eastAsia" w:ascii="黑体" w:eastAsia="黑体"/>
          <w:bCs/>
        </w:rPr>
      </w:pPr>
    </w:p>
    <w:p>
      <w:pPr>
        <w:widowControl/>
        <w:snapToGrid w:val="0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河南省2018年上半年申请认定高等学校教师资格人员花名册</w:t>
      </w:r>
    </w:p>
    <w:p>
      <w:pPr>
        <w:widowControl/>
        <w:snapToGrid w:val="0"/>
        <w:jc w:val="center"/>
        <w:rPr>
          <w:rFonts w:hint="eastAsia" w:ascii="楷体_GB2312" w:eastAsia="楷体_GB2312"/>
          <w:bCs/>
          <w:sz w:val="24"/>
        </w:rPr>
      </w:pPr>
    </w:p>
    <w:p>
      <w:pPr>
        <w:widowControl/>
        <w:snapToGrid w:val="0"/>
        <w:jc w:val="left"/>
        <w:rPr>
          <w:rFonts w:hint="eastAsia" w:ascii="楷体_GB2312" w:eastAsia="楷体_GB2312"/>
          <w:bCs/>
        </w:rPr>
      </w:pPr>
      <w:r>
        <w:rPr>
          <w:rFonts w:hint="eastAsia" w:ascii="楷体_GB2312" w:eastAsia="楷体_GB2312"/>
          <w:bCs/>
        </w:rPr>
        <w:t>院校（盖章）：                                 申请人员类别：</w:t>
      </w:r>
    </w:p>
    <w:tbl>
      <w:tblPr>
        <w:tblStyle w:val="5"/>
        <w:tblW w:w="1349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692"/>
        <w:gridCol w:w="692"/>
        <w:gridCol w:w="692"/>
        <w:gridCol w:w="1339"/>
        <w:gridCol w:w="1405"/>
        <w:gridCol w:w="1405"/>
        <w:gridCol w:w="1447"/>
        <w:gridCol w:w="2100"/>
        <w:gridCol w:w="1636"/>
        <w:gridCol w:w="13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序号</w:t>
            </w: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姓名</w:t>
            </w: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性别</w:t>
            </w: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民族</w:t>
            </w: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出生年月</w:t>
            </w: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身份证号码</w:t>
            </w:r>
          </w:p>
        </w:tc>
        <w:tc>
          <w:tcPr>
            <w:tcW w:w="140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毕业院校</w:t>
            </w:r>
          </w:p>
        </w:tc>
        <w:tc>
          <w:tcPr>
            <w:tcW w:w="14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所学专业</w:t>
            </w: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3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申请任教学科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6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6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6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14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14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二级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三级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Cs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widowControl w:val="0"/>
              <w:snapToGrid w:val="0"/>
              <w:spacing w:before="0" w:beforeAutospacing="0" w:after="0" w:afterAutospacing="0"/>
              <w:rPr>
                <w:rFonts w:ascii="Times New Roman" w:hAnsi="Times New Roman"/>
                <w:bCs/>
                <w:kern w:val="2"/>
              </w:rPr>
            </w:pPr>
            <w:r>
              <w:rPr>
                <w:rFonts w:hint="eastAsia" w:ascii="Times New Roman" w:hAnsi="Times New Roman"/>
                <w:bCs/>
                <w:kern w:val="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>
      <w:pPr>
        <w:widowControl/>
        <w:snapToGrid w:val="0"/>
        <w:jc w:val="left"/>
        <w:rPr>
          <w:rFonts w:hint="eastAsia" w:ascii="楷体_GB2312" w:eastAsia="楷体_GB2312"/>
          <w:bCs/>
          <w:sz w:val="13"/>
          <w:szCs w:val="13"/>
        </w:rPr>
      </w:pPr>
    </w:p>
    <w:p>
      <w:pPr>
        <w:widowControl/>
        <w:snapToGrid w:val="0"/>
        <w:ind w:firstLine="480" w:firstLineChars="200"/>
        <w:jc w:val="left"/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4"/>
        </w:rPr>
        <w:t>注：1、“申请人员类别”应按“直接认定”、“面试”两类分别填写；2、“申请任教学科”按申请人的《教师资格认定申请表》上所填内容如实填写，为方便教学技能测试分组，二级学科不能明确显示申请人任教课程的，须填写至三级学科；3、按姓氏拼音升序集中排列。</w:t>
      </w:r>
    </w:p>
    <w:p>
      <w:pPr>
        <w:widowControl/>
        <w:spacing w:line="360" w:lineRule="auto"/>
        <w:jc w:val="left"/>
        <w:rPr>
          <w:rFonts w:ascii="仿宋_GB2312" w:hAnsi="宋体"/>
        </w:rPr>
        <w:sectPr>
          <w:pgSz w:w="16838" w:h="11906" w:orient="landscape"/>
          <w:pgMar w:top="1644" w:right="1985" w:bottom="1588" w:left="1928" w:header="0" w:footer="1588" w:gutter="0"/>
          <w:cols w:space="720" w:num="1"/>
          <w:docGrid w:type="linesAndChar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005F4"/>
    <w:rsid w:val="13441616"/>
    <w:rsid w:val="217005F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xl23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2018-06-21T01:36:00Z</dcterms:created>
  <dc:creator>jytmh</dc:creator>
  <cp:lastModifiedBy>许旋</cp:lastModifiedBy>
  <dcterms:modified xsi:type="dcterms:W3CDTF">2018-08-30T12:13:05Z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